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F0091" w14:textId="77777777" w:rsidR="00A14116" w:rsidRDefault="008C47BB">
      <w:pPr>
        <w:spacing w:after="120"/>
        <w:ind w:left="15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0" wp14:anchorId="257FA620" wp14:editId="2D14D2DF">
            <wp:simplePos x="0" y="0"/>
            <wp:positionH relativeFrom="column">
              <wp:posOffset>4748607</wp:posOffset>
            </wp:positionH>
            <wp:positionV relativeFrom="paragraph">
              <wp:posOffset>-452855</wp:posOffset>
            </wp:positionV>
            <wp:extent cx="1144270" cy="1514475"/>
            <wp:effectExtent l="0" t="0" r="0" b="0"/>
            <wp:wrapSquare wrapText="bothSides"/>
            <wp:docPr id="115" name="Picture 115" descr="C:\Users\Maria\Pictures\MP Navigator EX\2017_01_06\scan 5  puebl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A57186" w14:textId="77777777" w:rsidR="00A14116" w:rsidRDefault="008C47BB">
      <w:pPr>
        <w:spacing w:after="0"/>
        <w:ind w:left="14"/>
        <w:jc w:val="center"/>
      </w:pPr>
      <w:r>
        <w:rPr>
          <w:rFonts w:ascii="Tahoma" w:eastAsia="Tahoma" w:hAnsi="Tahoma" w:cs="Tahoma"/>
          <w:b/>
          <w:sz w:val="36"/>
        </w:rPr>
        <w:t xml:space="preserve">JOSE LUIS CHAVEZ GONZALEZ </w:t>
      </w:r>
    </w:p>
    <w:p w14:paraId="3400FA05" w14:textId="77777777" w:rsidR="00A14116" w:rsidRDefault="008C47BB">
      <w:pPr>
        <w:spacing w:after="0"/>
        <w:ind w:left="17"/>
        <w:jc w:val="center"/>
      </w:pPr>
      <w:r>
        <w:rPr>
          <w:rFonts w:ascii="Tahoma" w:eastAsia="Tahoma" w:hAnsi="Tahoma" w:cs="Tahoma"/>
          <w:b/>
        </w:rPr>
        <w:t>Dirección: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Urb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Aruba MZ “B” Lot 13/ Lima- Lima</w:t>
      </w:r>
      <w:r>
        <w:rPr>
          <w:rFonts w:ascii="Tahoma" w:eastAsia="Tahoma" w:hAnsi="Tahoma" w:cs="Tahoma"/>
        </w:rPr>
        <w:t xml:space="preserve"> </w:t>
      </w:r>
    </w:p>
    <w:p w14:paraId="24847194" w14:textId="77777777" w:rsidR="00A14116" w:rsidRPr="002E0367" w:rsidRDefault="008C47BB">
      <w:pPr>
        <w:spacing w:after="0"/>
        <w:ind w:left="20"/>
        <w:jc w:val="center"/>
        <w:rPr>
          <w:lang w:val="en-US"/>
        </w:rPr>
      </w:pPr>
      <w:r w:rsidRPr="002E0367">
        <w:rPr>
          <w:rFonts w:ascii="Tahoma" w:eastAsia="Tahoma" w:hAnsi="Tahoma" w:cs="Tahoma"/>
          <w:b/>
          <w:lang w:val="en-US"/>
        </w:rPr>
        <w:t>Email:</w:t>
      </w:r>
      <w:r w:rsidRPr="002E0367">
        <w:rPr>
          <w:rFonts w:ascii="Tahoma" w:eastAsia="Tahoma" w:hAnsi="Tahoma" w:cs="Tahoma"/>
          <w:lang w:val="en-US"/>
        </w:rPr>
        <w:t xml:space="preserve"> </w:t>
      </w:r>
      <w:r w:rsidRPr="002E0367">
        <w:rPr>
          <w:rFonts w:ascii="Tahoma" w:eastAsia="Tahoma" w:hAnsi="Tahoma" w:cs="Tahoma"/>
          <w:color w:val="0563C1"/>
          <w:u w:val="single" w:color="0563C1"/>
          <w:lang w:val="en-US"/>
        </w:rPr>
        <w:t>joseluischavez3298@gmail.com</w:t>
      </w:r>
      <w:r w:rsidRPr="002E0367">
        <w:rPr>
          <w:rFonts w:ascii="Tahoma" w:eastAsia="Tahoma" w:hAnsi="Tahoma" w:cs="Tahoma"/>
          <w:lang w:val="en-US"/>
        </w:rPr>
        <w:t xml:space="preserve"> </w:t>
      </w:r>
    </w:p>
    <w:p w14:paraId="0805F37D" w14:textId="77777777" w:rsidR="00A14116" w:rsidRPr="002E0367" w:rsidRDefault="008C47BB">
      <w:pPr>
        <w:spacing w:after="0"/>
        <w:ind w:left="13" w:right="-15" w:hanging="10"/>
        <w:jc w:val="center"/>
        <w:rPr>
          <w:lang w:val="en-US"/>
        </w:rPr>
      </w:pPr>
      <w:r w:rsidRPr="002E0367">
        <w:rPr>
          <w:rFonts w:ascii="Tahoma" w:eastAsia="Tahoma" w:hAnsi="Tahoma" w:cs="Tahoma"/>
          <w:b/>
          <w:lang w:val="en-US"/>
        </w:rPr>
        <w:t>Tel:</w:t>
      </w:r>
      <w:r w:rsidRPr="002E0367">
        <w:rPr>
          <w:rFonts w:ascii="Tahoma" w:eastAsia="Tahoma" w:hAnsi="Tahoma" w:cs="Tahoma"/>
          <w:lang w:val="en-US"/>
        </w:rPr>
        <w:t xml:space="preserve"> (01) 5299-510 </w:t>
      </w:r>
    </w:p>
    <w:p w14:paraId="675AC924" w14:textId="77777777" w:rsidR="00A14116" w:rsidRDefault="008C47BB">
      <w:pPr>
        <w:spacing w:after="0"/>
        <w:ind w:left="13" w:right="-13" w:hanging="10"/>
        <w:jc w:val="center"/>
      </w:pPr>
      <w:r>
        <w:rPr>
          <w:rFonts w:ascii="Tahoma" w:eastAsia="Tahoma" w:hAnsi="Tahoma" w:cs="Tahoma"/>
          <w:b/>
        </w:rPr>
        <w:t>Cel:</w:t>
      </w:r>
      <w:r>
        <w:rPr>
          <w:rFonts w:ascii="Tahoma" w:eastAsia="Tahoma" w:hAnsi="Tahoma" w:cs="Tahoma"/>
        </w:rPr>
        <w:t xml:space="preserve"> 960-125-940 </w:t>
      </w:r>
    </w:p>
    <w:p w14:paraId="20E355E7" w14:textId="77777777" w:rsidR="00A14116" w:rsidRDefault="008C47BB">
      <w:pPr>
        <w:spacing w:after="53"/>
        <w:ind w:left="15"/>
      </w:pPr>
      <w:r>
        <w:rPr>
          <w:rFonts w:ascii="Tahoma" w:eastAsia="Tahoma" w:hAnsi="Tahoma" w:cs="Tahoma"/>
        </w:rPr>
        <w:t xml:space="preserve"> </w:t>
      </w:r>
    </w:p>
    <w:p w14:paraId="4C634101" w14:textId="77777777" w:rsidR="00A14116" w:rsidRDefault="008C47BB">
      <w:pPr>
        <w:spacing w:after="0" w:line="241" w:lineRule="auto"/>
        <w:ind w:left="15"/>
      </w:pPr>
      <w:r>
        <w:rPr>
          <w:rFonts w:ascii="Arial" w:eastAsia="Arial" w:hAnsi="Arial" w:cs="Arial"/>
          <w:sz w:val="32"/>
        </w:rPr>
        <w:t>Estudiante de la carrera de Ciencias de la Comunicación, de la Universidad Cesar Vallejo</w:t>
      </w:r>
      <w:r w:rsidR="00E47BC8">
        <w:rPr>
          <w:rFonts w:ascii="Arial" w:eastAsia="Arial" w:hAnsi="Arial" w:cs="Arial"/>
          <w:sz w:val="32"/>
        </w:rPr>
        <w:t xml:space="preserve"> e Instituto </w:t>
      </w:r>
      <w:proofErr w:type="spellStart"/>
      <w:r w:rsidR="00E47BC8">
        <w:rPr>
          <w:rFonts w:ascii="Arial" w:eastAsia="Arial" w:hAnsi="Arial" w:cs="Arial"/>
          <w:sz w:val="32"/>
        </w:rPr>
        <w:t>Avansys</w:t>
      </w:r>
      <w:proofErr w:type="spellEnd"/>
      <w:r>
        <w:rPr>
          <w:rFonts w:ascii="Arial" w:eastAsia="Arial" w:hAnsi="Arial" w:cs="Arial"/>
          <w:sz w:val="32"/>
        </w:rPr>
        <w:t xml:space="preserve">, proactivo, responsable, puntual y eficiente. </w:t>
      </w:r>
    </w:p>
    <w:p w14:paraId="16C1A526" w14:textId="77777777" w:rsidR="00A14116" w:rsidRDefault="008C47BB">
      <w:pPr>
        <w:spacing w:after="41"/>
        <w:ind w:left="15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</w:t>
      </w:r>
    </w:p>
    <w:p w14:paraId="1DE957DB" w14:textId="77777777" w:rsidR="006C418D" w:rsidRDefault="006C418D">
      <w:pPr>
        <w:spacing w:after="41"/>
        <w:ind w:left="15"/>
      </w:pPr>
    </w:p>
    <w:p w14:paraId="1BDC371D" w14:textId="77777777" w:rsidR="00A14116" w:rsidRDefault="008C47BB">
      <w:pPr>
        <w:spacing w:after="0"/>
        <w:ind w:left="15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6A3B231B" w14:textId="77777777" w:rsidR="00A14116" w:rsidRDefault="008C47BB">
      <w:pPr>
        <w:pStyle w:val="Ttulo1"/>
        <w:ind w:left="10"/>
      </w:pPr>
      <w:r>
        <w:t xml:space="preserve">EXPERIENCIA LABORAL </w:t>
      </w:r>
    </w:p>
    <w:p w14:paraId="79BEBF43" w14:textId="77777777" w:rsidR="00A14116" w:rsidRDefault="008C47BB">
      <w:pPr>
        <w:spacing w:after="0"/>
        <w:ind w:left="-129"/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12EA862A" wp14:editId="4A29A1DE">
                <wp:extent cx="4586859" cy="90170"/>
                <wp:effectExtent l="0" t="0" r="0" b="0"/>
                <wp:docPr id="1179" name="Group 1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6859" cy="90170"/>
                          <a:chOff x="0" y="0"/>
                          <a:chExt cx="4586859" cy="90170"/>
                        </a:xfrm>
                      </wpg:grpSpPr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14"/>
                            <a:ext cx="4512564" cy="28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Shape 266"/>
                        <wps:cNvSpPr/>
                        <wps:spPr>
                          <a:xfrm>
                            <a:off x="91059" y="0"/>
                            <a:ext cx="449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00">
                                <a:moveTo>
                                  <a:pt x="4495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9" style="width:361.17pt;height:7.09998pt;mso-position-horizontal-relative:char;mso-position-vertical-relative:line" coordsize="45868,901">
                <v:shape id="Picture 265" style="position:absolute;width:45125;height:289;left:0;top:612;" filled="f">
                  <v:imagedata r:id="rId8"/>
                </v:shape>
                <v:shape id="Shape 266" style="position:absolute;width:44958;height:0;left:910;top:0;" coordsize="4495800,0" path="m4495800,0l0,0">
                  <v:stroke weight="2pt" endcap="flat" joinstyle="round" on="true" color="#0020bd"/>
                  <v:fill on="false" color="#000000" opacity="0"/>
                </v:shape>
              </v:group>
            </w:pict>
          </mc:Fallback>
        </mc:AlternateContent>
      </w:r>
    </w:p>
    <w:p w14:paraId="25BC623B" w14:textId="77777777" w:rsidR="00A14116" w:rsidRDefault="008C47BB">
      <w:pPr>
        <w:spacing w:after="0"/>
        <w:ind w:left="15"/>
      </w:pPr>
      <w:r>
        <w:rPr>
          <w:rFonts w:ascii="Tahoma" w:eastAsia="Tahoma" w:hAnsi="Tahoma" w:cs="Tahoma"/>
          <w:b/>
          <w:sz w:val="28"/>
        </w:rPr>
        <w:t xml:space="preserve"> </w:t>
      </w:r>
    </w:p>
    <w:p w14:paraId="471132B2" w14:textId="77777777" w:rsidR="00A14116" w:rsidRDefault="008C47BB">
      <w:pPr>
        <w:spacing w:after="0"/>
        <w:ind w:left="15"/>
      </w:pPr>
      <w:r>
        <w:rPr>
          <w:rFonts w:ascii="Tahoma" w:eastAsia="Tahoma" w:hAnsi="Tahoma" w:cs="Tahoma"/>
          <w:b/>
        </w:rPr>
        <w:t>JP TIRE S.A.C – Asistente de Ventas</w:t>
      </w:r>
      <w:r>
        <w:rPr>
          <w:rFonts w:ascii="Tahoma" w:eastAsia="Tahoma" w:hAnsi="Tahoma" w:cs="Tahoma"/>
          <w:b/>
          <w:sz w:val="21"/>
        </w:rPr>
        <w:t xml:space="preserve"> </w:t>
      </w:r>
    </w:p>
    <w:p w14:paraId="79D2B884" w14:textId="77777777" w:rsidR="00A14116" w:rsidRDefault="008C47BB" w:rsidP="00C41EE7">
      <w:pPr>
        <w:spacing w:after="0"/>
        <w:ind w:left="10" w:hanging="10"/>
      </w:pPr>
      <w:r>
        <w:rPr>
          <w:rFonts w:ascii="Tahoma" w:eastAsia="Tahoma" w:hAnsi="Tahoma" w:cs="Tahoma"/>
          <w:b/>
          <w:sz w:val="20"/>
        </w:rPr>
        <w:t xml:space="preserve">Los Olivos </w:t>
      </w:r>
    </w:p>
    <w:p w14:paraId="23FDA8B3" w14:textId="77777777" w:rsidR="00A14116" w:rsidRDefault="008C47BB">
      <w:pPr>
        <w:spacing w:after="0"/>
        <w:ind w:left="10" w:hanging="10"/>
      </w:pPr>
      <w:r>
        <w:rPr>
          <w:rFonts w:ascii="Tahoma" w:eastAsia="Tahoma" w:hAnsi="Tahoma" w:cs="Tahoma"/>
          <w:b/>
          <w:sz w:val="20"/>
        </w:rPr>
        <w:t xml:space="preserve">Ene.2015 – </w:t>
      </w:r>
      <w:proofErr w:type="gramStart"/>
      <w:r w:rsidR="00B02269">
        <w:rPr>
          <w:rFonts w:ascii="Tahoma" w:eastAsia="Tahoma" w:hAnsi="Tahoma" w:cs="Tahoma"/>
          <w:b/>
          <w:sz w:val="20"/>
        </w:rPr>
        <w:t>Marzo</w:t>
      </w:r>
      <w:proofErr w:type="gramEnd"/>
      <w:r w:rsidR="00B02269">
        <w:rPr>
          <w:rFonts w:ascii="Tahoma" w:eastAsia="Tahoma" w:hAnsi="Tahoma" w:cs="Tahoma"/>
          <w:b/>
          <w:sz w:val="20"/>
        </w:rPr>
        <w:t xml:space="preserve"> 2017</w:t>
      </w:r>
    </w:p>
    <w:p w14:paraId="553DA189" w14:textId="77777777" w:rsidR="00A14116" w:rsidRDefault="008C47BB">
      <w:pPr>
        <w:tabs>
          <w:tab w:val="center" w:pos="1803"/>
        </w:tabs>
        <w:spacing w:after="0"/>
      </w:pPr>
      <w:r>
        <w:rPr>
          <w:rFonts w:ascii="Tahoma" w:eastAsia="Tahoma" w:hAnsi="Tahoma" w:cs="Tahoma"/>
          <w:b/>
          <w:sz w:val="20"/>
        </w:rPr>
        <w:t xml:space="preserve">Funciones: </w:t>
      </w:r>
      <w:r>
        <w:rPr>
          <w:rFonts w:ascii="Tahoma" w:eastAsia="Tahoma" w:hAnsi="Tahoma" w:cs="Tahoma"/>
          <w:b/>
          <w:sz w:val="20"/>
        </w:rPr>
        <w:tab/>
        <w:t>-</w:t>
      </w:r>
      <w:r>
        <w:rPr>
          <w:rFonts w:ascii="Tahoma" w:eastAsia="Tahoma" w:hAnsi="Tahoma" w:cs="Tahoma"/>
          <w:sz w:val="20"/>
        </w:rPr>
        <w:t xml:space="preserve">Ventas. </w:t>
      </w:r>
    </w:p>
    <w:p w14:paraId="386ADBB0" w14:textId="77777777" w:rsidR="00A14116" w:rsidRDefault="008C47BB">
      <w:pPr>
        <w:tabs>
          <w:tab w:val="center" w:pos="723"/>
          <w:tab w:val="center" w:pos="2011"/>
        </w:tabs>
        <w:spacing w:after="0"/>
      </w:pP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>-</w:t>
      </w:r>
      <w:r>
        <w:rPr>
          <w:rFonts w:ascii="Tahoma" w:eastAsia="Tahoma" w:hAnsi="Tahoma" w:cs="Tahoma"/>
          <w:sz w:val="20"/>
        </w:rPr>
        <w:t xml:space="preserve">Facturación. </w:t>
      </w:r>
    </w:p>
    <w:p w14:paraId="767ABD62" w14:textId="77777777" w:rsidR="000F13DA" w:rsidRDefault="008C47BB">
      <w:pPr>
        <w:tabs>
          <w:tab w:val="center" w:pos="723"/>
          <w:tab w:val="center" w:pos="2371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  <w:t xml:space="preserve"> </w:t>
      </w:r>
      <w:r>
        <w:rPr>
          <w:rFonts w:ascii="Tahoma" w:eastAsia="Tahoma" w:hAnsi="Tahoma" w:cs="Tahoma"/>
          <w:sz w:val="20"/>
        </w:rPr>
        <w:tab/>
        <w:t>-Control de Compras.</w:t>
      </w:r>
    </w:p>
    <w:p w14:paraId="5DC05F9F" w14:textId="77777777" w:rsidR="00A14116" w:rsidRDefault="000F13DA">
      <w:pPr>
        <w:tabs>
          <w:tab w:val="center" w:pos="723"/>
          <w:tab w:val="center" w:pos="2371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                        </w:t>
      </w:r>
      <w:r w:rsidRPr="000F13DA">
        <w:rPr>
          <w:rFonts w:ascii="Tahoma" w:eastAsia="Tahoma" w:hAnsi="Tahoma" w:cs="Tahoma"/>
          <w:sz w:val="20"/>
        </w:rPr>
        <w:t>-Manejo de inventario.</w:t>
      </w:r>
    </w:p>
    <w:p w14:paraId="38213CE4" w14:textId="77777777" w:rsidR="000F13DA" w:rsidRDefault="000F13DA">
      <w:pPr>
        <w:tabs>
          <w:tab w:val="center" w:pos="723"/>
          <w:tab w:val="center" w:pos="2371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                        </w:t>
      </w:r>
      <w:r>
        <w:rPr>
          <w:rFonts w:ascii="Tahoma" w:eastAsia="Tahoma" w:hAnsi="Tahoma" w:cs="Tahoma"/>
          <w:sz w:val="20"/>
        </w:rPr>
        <w:t>-Manejo y control de las cajas administrativas</w:t>
      </w:r>
      <w:r w:rsidRPr="000F13DA">
        <w:rPr>
          <w:rFonts w:ascii="Tahoma" w:eastAsia="Tahoma" w:hAnsi="Tahoma" w:cs="Tahoma"/>
          <w:sz w:val="20"/>
        </w:rPr>
        <w:t>.</w:t>
      </w:r>
    </w:p>
    <w:p w14:paraId="6E29C068" w14:textId="77777777" w:rsidR="00C41EE7" w:rsidRDefault="00C41EE7">
      <w:pPr>
        <w:tabs>
          <w:tab w:val="center" w:pos="723"/>
          <w:tab w:val="center" w:pos="2371"/>
        </w:tabs>
        <w:spacing w:after="0"/>
        <w:rPr>
          <w:rFonts w:ascii="Tahoma" w:eastAsia="Tahoma" w:hAnsi="Tahoma" w:cs="Tahoma"/>
          <w:sz w:val="20"/>
        </w:rPr>
      </w:pPr>
    </w:p>
    <w:p w14:paraId="52C73DDB" w14:textId="77777777" w:rsidR="00C41EE7" w:rsidRDefault="00C41EE7">
      <w:pPr>
        <w:tabs>
          <w:tab w:val="center" w:pos="723"/>
          <w:tab w:val="center" w:pos="2371"/>
        </w:tabs>
        <w:spacing w:after="0"/>
        <w:rPr>
          <w:rFonts w:ascii="Tahoma" w:eastAsia="Tahoma" w:hAnsi="Tahoma" w:cs="Tahoma"/>
          <w:sz w:val="20"/>
        </w:rPr>
      </w:pPr>
    </w:p>
    <w:p w14:paraId="409CDFF0" w14:textId="77777777" w:rsidR="00893EAD" w:rsidRPr="000F13DA" w:rsidRDefault="000F13DA" w:rsidP="000F13DA">
      <w:pPr>
        <w:tabs>
          <w:tab w:val="center" w:pos="723"/>
          <w:tab w:val="center" w:pos="2371"/>
        </w:tabs>
        <w:spacing w:after="0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</w:t>
      </w:r>
    </w:p>
    <w:p w14:paraId="5D47CACF" w14:textId="77777777" w:rsidR="00893EAD" w:rsidRDefault="007C32BA" w:rsidP="00D03AED">
      <w:pPr>
        <w:spacing w:after="0"/>
        <w:ind w:left="15"/>
      </w:pPr>
      <w:r>
        <w:rPr>
          <w:rFonts w:ascii="Tahoma" w:eastAsia="Tahoma" w:hAnsi="Tahoma" w:cs="Tahoma"/>
          <w:b/>
        </w:rPr>
        <w:t xml:space="preserve">CINEPLANET – Auxiliar de Servicio </w:t>
      </w:r>
      <w:r w:rsidR="002E0367">
        <w:rPr>
          <w:rFonts w:ascii="Tahoma" w:eastAsia="Tahoma" w:hAnsi="Tahoma" w:cs="Tahoma"/>
          <w:b/>
          <w:sz w:val="21"/>
        </w:rPr>
        <w:t>(</w:t>
      </w:r>
      <w:proofErr w:type="spellStart"/>
      <w:r w:rsidR="002E0367">
        <w:rPr>
          <w:rFonts w:ascii="Tahoma" w:eastAsia="Tahoma" w:hAnsi="Tahoma" w:cs="Tahoma"/>
          <w:b/>
          <w:sz w:val="21"/>
        </w:rPr>
        <w:t>Part</w:t>
      </w:r>
      <w:proofErr w:type="spellEnd"/>
      <w:r w:rsidR="002E0367">
        <w:rPr>
          <w:rFonts w:ascii="Tahoma" w:eastAsia="Tahoma" w:hAnsi="Tahoma" w:cs="Tahoma"/>
          <w:b/>
          <w:sz w:val="21"/>
        </w:rPr>
        <w:t xml:space="preserve"> Time)</w:t>
      </w:r>
    </w:p>
    <w:p w14:paraId="263C5220" w14:textId="77777777" w:rsidR="00893EAD" w:rsidRDefault="00893EAD" w:rsidP="00C41EE7">
      <w:pPr>
        <w:spacing w:after="0"/>
        <w:ind w:left="10" w:hanging="10"/>
      </w:pPr>
      <w:r>
        <w:rPr>
          <w:rFonts w:ascii="Tahoma" w:eastAsia="Tahoma" w:hAnsi="Tahoma" w:cs="Tahoma"/>
          <w:b/>
          <w:sz w:val="20"/>
        </w:rPr>
        <w:t>SMP</w:t>
      </w:r>
    </w:p>
    <w:p w14:paraId="732750D1" w14:textId="77777777" w:rsidR="00893EAD" w:rsidRDefault="007C32BA" w:rsidP="00D03AED">
      <w:pPr>
        <w:spacing w:after="0"/>
        <w:ind w:left="10" w:hanging="10"/>
      </w:pPr>
      <w:r>
        <w:rPr>
          <w:rFonts w:ascii="Tahoma" w:eastAsia="Tahoma" w:hAnsi="Tahoma" w:cs="Tahoma"/>
          <w:b/>
          <w:sz w:val="20"/>
        </w:rPr>
        <w:t>Marzo 2017</w:t>
      </w:r>
      <w:r w:rsidR="00893EAD">
        <w:rPr>
          <w:rFonts w:ascii="Tahoma" w:eastAsia="Tahoma" w:hAnsi="Tahoma" w:cs="Tahoma"/>
          <w:b/>
          <w:sz w:val="20"/>
        </w:rPr>
        <w:t xml:space="preserve"> – </w:t>
      </w:r>
      <w:r w:rsidR="002E0367">
        <w:rPr>
          <w:rFonts w:ascii="Tahoma" w:eastAsia="Tahoma" w:hAnsi="Tahoma" w:cs="Tahoma"/>
          <w:b/>
          <w:sz w:val="20"/>
        </w:rPr>
        <w:t>Julio 2018</w:t>
      </w:r>
      <w:r w:rsidR="0055054F">
        <w:rPr>
          <w:rFonts w:ascii="Tahoma" w:eastAsia="Tahoma" w:hAnsi="Tahoma" w:cs="Tahoma"/>
          <w:b/>
          <w:sz w:val="20"/>
        </w:rPr>
        <w:t xml:space="preserve"> </w:t>
      </w:r>
    </w:p>
    <w:p w14:paraId="46544ECC" w14:textId="77777777" w:rsidR="00893EAD" w:rsidRDefault="00893EAD" w:rsidP="00D03AED">
      <w:pPr>
        <w:tabs>
          <w:tab w:val="center" w:pos="1803"/>
        </w:tabs>
        <w:spacing w:after="0"/>
      </w:pPr>
      <w:r>
        <w:rPr>
          <w:rFonts w:ascii="Tahoma" w:eastAsia="Tahoma" w:hAnsi="Tahoma" w:cs="Tahoma"/>
          <w:b/>
          <w:sz w:val="20"/>
        </w:rPr>
        <w:t xml:space="preserve">Funciones: </w:t>
      </w:r>
      <w:r>
        <w:rPr>
          <w:rFonts w:ascii="Tahoma" w:eastAsia="Tahoma" w:hAnsi="Tahoma" w:cs="Tahoma"/>
          <w:b/>
          <w:sz w:val="20"/>
        </w:rPr>
        <w:tab/>
      </w:r>
      <w:r w:rsidR="000F13DA">
        <w:rPr>
          <w:rFonts w:ascii="Tahoma" w:eastAsia="Tahoma" w:hAnsi="Tahoma" w:cs="Tahoma"/>
          <w:b/>
          <w:sz w:val="20"/>
        </w:rPr>
        <w:t xml:space="preserve">     </w:t>
      </w:r>
      <w:r>
        <w:rPr>
          <w:rFonts w:ascii="Tahoma" w:eastAsia="Tahoma" w:hAnsi="Tahoma" w:cs="Tahoma"/>
          <w:b/>
          <w:sz w:val="20"/>
        </w:rPr>
        <w:t>-</w:t>
      </w:r>
      <w:r>
        <w:rPr>
          <w:rFonts w:ascii="Tahoma" w:eastAsia="Tahoma" w:hAnsi="Tahoma" w:cs="Tahoma"/>
          <w:sz w:val="20"/>
        </w:rPr>
        <w:t>Ventas</w:t>
      </w:r>
      <w:r w:rsidR="000F13DA">
        <w:rPr>
          <w:rFonts w:ascii="Tahoma" w:eastAsia="Tahoma" w:hAnsi="Tahoma" w:cs="Tahoma"/>
          <w:sz w:val="20"/>
        </w:rPr>
        <w:t xml:space="preserve"> en boletería y dulcería. </w:t>
      </w:r>
    </w:p>
    <w:p w14:paraId="2B5FBF1A" w14:textId="77777777" w:rsidR="00893EAD" w:rsidRDefault="00893EAD" w:rsidP="00D03AED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</w:r>
      <w:r w:rsidR="006D36AB">
        <w:rPr>
          <w:rFonts w:ascii="Tahoma" w:eastAsia="Tahoma" w:hAnsi="Tahoma" w:cs="Tahoma"/>
          <w:b/>
          <w:sz w:val="20"/>
        </w:rPr>
        <w:t xml:space="preserve">           </w:t>
      </w:r>
      <w:r>
        <w:rPr>
          <w:rFonts w:ascii="Tahoma" w:eastAsia="Tahoma" w:hAnsi="Tahoma" w:cs="Tahoma"/>
          <w:b/>
          <w:sz w:val="20"/>
        </w:rPr>
        <w:t>-</w:t>
      </w:r>
      <w:r w:rsidR="006D36AB">
        <w:rPr>
          <w:rFonts w:ascii="Tahoma" w:eastAsia="Tahoma" w:hAnsi="Tahoma" w:cs="Tahoma"/>
          <w:sz w:val="20"/>
        </w:rPr>
        <w:t>Atención</w:t>
      </w:r>
      <w:r w:rsidR="00B45080">
        <w:rPr>
          <w:rFonts w:ascii="Tahoma" w:eastAsia="Tahoma" w:hAnsi="Tahoma" w:cs="Tahoma"/>
          <w:sz w:val="20"/>
        </w:rPr>
        <w:t xml:space="preserve"> al </w:t>
      </w:r>
      <w:r w:rsidR="002E0367">
        <w:rPr>
          <w:rFonts w:ascii="Tahoma" w:eastAsia="Tahoma" w:hAnsi="Tahoma" w:cs="Tahoma"/>
          <w:sz w:val="20"/>
        </w:rPr>
        <w:t>cliente.</w:t>
      </w:r>
      <w:r>
        <w:rPr>
          <w:rFonts w:ascii="Tahoma" w:eastAsia="Tahoma" w:hAnsi="Tahoma" w:cs="Tahoma"/>
          <w:sz w:val="20"/>
        </w:rPr>
        <w:t xml:space="preserve"> </w:t>
      </w:r>
    </w:p>
    <w:p w14:paraId="13331DDE" w14:textId="77777777" w:rsidR="002E0367" w:rsidRDefault="005B1423" w:rsidP="00D03AED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                        -</w:t>
      </w:r>
      <w:r>
        <w:rPr>
          <w:rFonts w:ascii="Tahoma" w:eastAsia="Tahoma" w:hAnsi="Tahoma" w:cs="Tahoma"/>
          <w:sz w:val="20"/>
        </w:rPr>
        <w:t>servicio de piso (Limpieza de salas).</w:t>
      </w:r>
    </w:p>
    <w:p w14:paraId="2B0D83D3" w14:textId="77777777" w:rsidR="00ED5684" w:rsidRDefault="00ED5684" w:rsidP="00D03AED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  - Mensajería y el pago de impuesto al municipio </w:t>
      </w:r>
    </w:p>
    <w:p w14:paraId="4086F5A4" w14:textId="77777777" w:rsidR="00ED5684" w:rsidRDefault="00ED5684" w:rsidP="00D03AED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  </w:t>
      </w:r>
    </w:p>
    <w:p w14:paraId="148A7311" w14:textId="77777777" w:rsidR="00ED5684" w:rsidRDefault="00ED5684" w:rsidP="00D03AED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</w:t>
      </w:r>
    </w:p>
    <w:p w14:paraId="1E6D0887" w14:textId="77777777" w:rsidR="00C41EE7" w:rsidRDefault="00C41EE7" w:rsidP="00D03AED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</w:p>
    <w:p w14:paraId="57ECE31B" w14:textId="77777777" w:rsidR="00C41EE7" w:rsidRDefault="00C41EE7" w:rsidP="00D03AED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</w:p>
    <w:p w14:paraId="35D16843" w14:textId="77777777" w:rsidR="002E0367" w:rsidRDefault="005B1423" w:rsidP="005B1423">
      <w:pPr>
        <w:tabs>
          <w:tab w:val="center" w:pos="723"/>
          <w:tab w:val="center" w:pos="2011"/>
        </w:tabs>
        <w:spacing w:after="0"/>
      </w:pPr>
      <w:r>
        <w:rPr>
          <w:rFonts w:ascii="Tahoma" w:eastAsia="Tahoma" w:hAnsi="Tahoma" w:cs="Tahoma"/>
          <w:b/>
          <w:sz w:val="20"/>
        </w:rPr>
        <w:t xml:space="preserve">                         </w:t>
      </w:r>
    </w:p>
    <w:p w14:paraId="3D99A9EE" w14:textId="77777777" w:rsidR="002E0367" w:rsidRDefault="002E0367" w:rsidP="002E0367">
      <w:pPr>
        <w:spacing w:after="0"/>
        <w:ind w:left="15"/>
      </w:pPr>
      <w:bookmarkStart w:id="0" w:name="_Hlk49424817"/>
      <w:r>
        <w:rPr>
          <w:rFonts w:ascii="Tahoma" w:eastAsia="Tahoma" w:hAnsi="Tahoma" w:cs="Tahoma"/>
          <w:b/>
        </w:rPr>
        <w:t>CI</w:t>
      </w:r>
      <w:r w:rsidR="00ED5684">
        <w:rPr>
          <w:rFonts w:ascii="Tahoma" w:eastAsia="Tahoma" w:hAnsi="Tahoma" w:cs="Tahoma"/>
          <w:b/>
        </w:rPr>
        <w:t xml:space="preserve">NEPLANET – Auxiliar de Administración </w:t>
      </w:r>
      <w:r>
        <w:rPr>
          <w:rFonts w:ascii="Tahoma" w:eastAsia="Tahoma" w:hAnsi="Tahoma" w:cs="Tahoma"/>
          <w:b/>
          <w:sz w:val="21"/>
        </w:rPr>
        <w:t>(Full Time)</w:t>
      </w:r>
    </w:p>
    <w:p w14:paraId="4B18F643" w14:textId="77777777" w:rsidR="002E0367" w:rsidRDefault="002E0367" w:rsidP="002E0367">
      <w:pPr>
        <w:spacing w:after="0"/>
        <w:ind w:left="10" w:hanging="10"/>
      </w:pPr>
      <w:r>
        <w:rPr>
          <w:rFonts w:ascii="Tahoma" w:eastAsia="Tahoma" w:hAnsi="Tahoma" w:cs="Tahoma"/>
          <w:b/>
          <w:sz w:val="20"/>
        </w:rPr>
        <w:t>SMP</w:t>
      </w:r>
    </w:p>
    <w:p w14:paraId="17AC4A46" w14:textId="77777777" w:rsidR="002E0367" w:rsidRDefault="00ED5684" w:rsidP="002E0367">
      <w:pPr>
        <w:spacing w:after="0"/>
        <w:ind w:left="10" w:hanging="10"/>
      </w:pPr>
      <w:r>
        <w:rPr>
          <w:rFonts w:ascii="Tahoma" w:eastAsia="Tahoma" w:hAnsi="Tahoma" w:cs="Tahoma"/>
          <w:b/>
          <w:sz w:val="20"/>
        </w:rPr>
        <w:t xml:space="preserve">Agosto 2018 – </w:t>
      </w:r>
      <w:proofErr w:type="gramStart"/>
      <w:r>
        <w:rPr>
          <w:rFonts w:ascii="Tahoma" w:eastAsia="Tahoma" w:hAnsi="Tahoma" w:cs="Tahoma"/>
          <w:b/>
          <w:sz w:val="20"/>
        </w:rPr>
        <w:t>Enero</w:t>
      </w:r>
      <w:proofErr w:type="gramEnd"/>
      <w:r>
        <w:rPr>
          <w:rFonts w:ascii="Tahoma" w:eastAsia="Tahoma" w:hAnsi="Tahoma" w:cs="Tahoma"/>
          <w:b/>
          <w:sz w:val="20"/>
        </w:rPr>
        <w:t xml:space="preserve"> 2020</w:t>
      </w:r>
    </w:p>
    <w:p w14:paraId="47AA226A" w14:textId="77777777" w:rsidR="00ED5684" w:rsidRPr="000F13DA" w:rsidRDefault="002E0367" w:rsidP="00ED5684">
      <w:pPr>
        <w:tabs>
          <w:tab w:val="center" w:pos="1803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 xml:space="preserve">Funciones: </w:t>
      </w:r>
      <w:r w:rsidR="000F13DA">
        <w:rPr>
          <w:rFonts w:ascii="Tahoma" w:eastAsia="Tahoma" w:hAnsi="Tahoma" w:cs="Tahoma"/>
          <w:b/>
          <w:sz w:val="20"/>
        </w:rPr>
        <w:t xml:space="preserve">    </w:t>
      </w:r>
      <w:r>
        <w:rPr>
          <w:rFonts w:ascii="Tahoma" w:eastAsia="Tahoma" w:hAnsi="Tahoma" w:cs="Tahoma"/>
          <w:b/>
          <w:sz w:val="20"/>
        </w:rPr>
        <w:tab/>
      </w:r>
      <w:r w:rsidR="00ED5684">
        <w:rPr>
          <w:rFonts w:ascii="Tahoma" w:eastAsia="Tahoma" w:hAnsi="Tahoma" w:cs="Tahoma"/>
          <w:sz w:val="20"/>
        </w:rPr>
        <w:t xml:space="preserve">Administración </w:t>
      </w:r>
      <w:r w:rsidR="00ED5684" w:rsidRPr="000F13DA">
        <w:rPr>
          <w:rFonts w:ascii="Tahoma" w:eastAsia="Tahoma" w:hAnsi="Tahoma" w:cs="Tahoma"/>
          <w:sz w:val="20"/>
        </w:rPr>
        <w:t>de caja</w:t>
      </w:r>
      <w:r w:rsidR="00ED5684">
        <w:rPr>
          <w:rFonts w:ascii="Tahoma" w:eastAsia="Tahoma" w:hAnsi="Tahoma" w:cs="Tahoma"/>
          <w:sz w:val="20"/>
        </w:rPr>
        <w:t>s (General, chica y caída de función)</w:t>
      </w:r>
      <w:r w:rsidR="00ED5684" w:rsidRPr="000F13DA">
        <w:rPr>
          <w:rFonts w:ascii="Tahoma" w:eastAsia="Tahoma" w:hAnsi="Tahoma" w:cs="Tahoma"/>
          <w:sz w:val="20"/>
        </w:rPr>
        <w:t xml:space="preserve"> </w:t>
      </w:r>
    </w:p>
    <w:p w14:paraId="64F7252E" w14:textId="77777777" w:rsidR="00ED5684" w:rsidRDefault="00ED5684" w:rsidP="00ED5684">
      <w:pPr>
        <w:tabs>
          <w:tab w:val="center" w:pos="1803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</w:t>
      </w:r>
      <w:r w:rsidRPr="000F13DA">
        <w:rPr>
          <w:rFonts w:ascii="Tahoma" w:eastAsia="Tahoma" w:hAnsi="Tahoma" w:cs="Tahoma"/>
          <w:sz w:val="20"/>
        </w:rPr>
        <w:t>-</w:t>
      </w:r>
      <w:r>
        <w:rPr>
          <w:rFonts w:ascii="Tahoma" w:eastAsia="Tahoma" w:hAnsi="Tahoma" w:cs="Tahoma"/>
          <w:sz w:val="20"/>
        </w:rPr>
        <w:t>Control de Formatos.</w:t>
      </w:r>
    </w:p>
    <w:p w14:paraId="785A4C65" w14:textId="77777777" w:rsidR="00ED5684" w:rsidRDefault="00ED5684" w:rsidP="00ED5684">
      <w:pPr>
        <w:tabs>
          <w:tab w:val="center" w:pos="1803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</w:t>
      </w:r>
      <w:r>
        <w:rPr>
          <w:rFonts w:ascii="Tahoma" w:eastAsia="Tahoma" w:hAnsi="Tahoma" w:cs="Tahoma"/>
          <w:b/>
          <w:sz w:val="20"/>
        </w:rPr>
        <w:t>-</w:t>
      </w:r>
      <w:r>
        <w:rPr>
          <w:rFonts w:ascii="Tahoma" w:eastAsia="Tahoma" w:hAnsi="Tahoma" w:cs="Tahoma"/>
          <w:sz w:val="20"/>
        </w:rPr>
        <w:t>Control de asistencias.</w:t>
      </w:r>
    </w:p>
    <w:bookmarkEnd w:id="0"/>
    <w:p w14:paraId="3B31B41B" w14:textId="77777777" w:rsidR="00ED5684" w:rsidRDefault="00ED5684" w:rsidP="00ED5684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                    - </w:t>
      </w:r>
      <w:r>
        <w:rPr>
          <w:rFonts w:ascii="Tahoma" w:eastAsia="Tahoma" w:hAnsi="Tahoma" w:cs="Tahoma"/>
          <w:sz w:val="20"/>
        </w:rPr>
        <w:t>M</w:t>
      </w:r>
      <w:r w:rsidRPr="00F267E3">
        <w:rPr>
          <w:rFonts w:ascii="Tahoma" w:eastAsia="Tahoma" w:hAnsi="Tahoma" w:cs="Tahoma"/>
          <w:sz w:val="20"/>
        </w:rPr>
        <w:t>anejo de sistema VISTA</w:t>
      </w:r>
      <w:r>
        <w:rPr>
          <w:rFonts w:ascii="Tahoma" w:eastAsia="Tahoma" w:hAnsi="Tahoma" w:cs="Tahoma"/>
          <w:sz w:val="20"/>
        </w:rPr>
        <w:t xml:space="preserve"> (Cash </w:t>
      </w:r>
      <w:proofErr w:type="spellStart"/>
      <w:r>
        <w:rPr>
          <w:rFonts w:ascii="Tahoma" w:eastAsia="Tahoma" w:hAnsi="Tahoma" w:cs="Tahoma"/>
          <w:sz w:val="20"/>
        </w:rPr>
        <w:t>Desk</w:t>
      </w:r>
      <w:proofErr w:type="spellEnd"/>
      <w:r>
        <w:rPr>
          <w:rFonts w:ascii="Tahoma" w:eastAsia="Tahoma" w:hAnsi="Tahoma" w:cs="Tahoma"/>
          <w:sz w:val="20"/>
        </w:rPr>
        <w:t xml:space="preserve"> y Back </w:t>
      </w:r>
      <w:proofErr w:type="spellStart"/>
      <w:r>
        <w:rPr>
          <w:rFonts w:ascii="Tahoma" w:eastAsia="Tahoma" w:hAnsi="Tahoma" w:cs="Tahoma"/>
          <w:sz w:val="20"/>
        </w:rPr>
        <w:t>Ofice</w:t>
      </w:r>
      <w:proofErr w:type="spellEnd"/>
      <w:r>
        <w:rPr>
          <w:rFonts w:ascii="Tahoma" w:eastAsia="Tahoma" w:hAnsi="Tahoma" w:cs="Tahoma"/>
          <w:sz w:val="20"/>
        </w:rPr>
        <w:t>)</w:t>
      </w:r>
      <w:r w:rsidRPr="00F267E3">
        <w:rPr>
          <w:rFonts w:ascii="Tahoma" w:eastAsia="Tahoma" w:hAnsi="Tahoma" w:cs="Tahoma"/>
          <w:sz w:val="20"/>
        </w:rPr>
        <w:t xml:space="preserve"> y OFISIS</w:t>
      </w:r>
      <w:r>
        <w:rPr>
          <w:rFonts w:ascii="Tahoma" w:eastAsia="Tahoma" w:hAnsi="Tahoma" w:cs="Tahoma"/>
          <w:sz w:val="20"/>
        </w:rPr>
        <w:t>.</w:t>
      </w:r>
    </w:p>
    <w:p w14:paraId="7CD73B8F" w14:textId="77777777" w:rsidR="00ED5684" w:rsidRDefault="00ED5684" w:rsidP="00ED5684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                    -</w:t>
      </w:r>
      <w:r>
        <w:rPr>
          <w:rFonts w:ascii="Tahoma" w:eastAsia="Tahoma" w:hAnsi="Tahoma" w:cs="Tahoma"/>
          <w:sz w:val="20"/>
        </w:rPr>
        <w:t xml:space="preserve"> Envió de libro de reclamaciones.</w:t>
      </w:r>
    </w:p>
    <w:p w14:paraId="6814CF4A" w14:textId="77777777" w:rsidR="00ED5684" w:rsidRDefault="00ED5684" w:rsidP="00ED5684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                     -</w:t>
      </w:r>
      <w:r w:rsidRPr="00F267E3">
        <w:rPr>
          <w:rFonts w:ascii="Tahoma" w:eastAsia="Tahoma" w:hAnsi="Tahoma" w:cs="Tahoma"/>
          <w:sz w:val="20"/>
        </w:rPr>
        <w:t>Entrega de fondos a los cajeros.</w:t>
      </w:r>
    </w:p>
    <w:p w14:paraId="01612AEB" w14:textId="77777777" w:rsidR="00ED5684" w:rsidRDefault="00ED5684" w:rsidP="00ED5684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lastRenderedPageBreak/>
        <w:t xml:space="preserve">                      -</w:t>
      </w:r>
      <w:r>
        <w:rPr>
          <w:rFonts w:ascii="Tahoma" w:eastAsia="Tahoma" w:hAnsi="Tahoma" w:cs="Tahoma"/>
          <w:sz w:val="20"/>
        </w:rPr>
        <w:t>Revisión de correo.</w:t>
      </w:r>
    </w:p>
    <w:p w14:paraId="07B83578" w14:textId="77777777" w:rsidR="00ED5684" w:rsidRDefault="00ED5684" w:rsidP="00ED5684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                     -</w:t>
      </w:r>
      <w:r>
        <w:rPr>
          <w:rFonts w:ascii="Tahoma" w:eastAsia="Tahoma" w:hAnsi="Tahoma" w:cs="Tahoma"/>
          <w:sz w:val="20"/>
        </w:rPr>
        <w:t>Entrega de remesas.</w:t>
      </w:r>
    </w:p>
    <w:p w14:paraId="40E7E3A2" w14:textId="77777777" w:rsidR="00ED5684" w:rsidRDefault="00ED5684" w:rsidP="00ED5684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                     -</w:t>
      </w:r>
      <w:r>
        <w:rPr>
          <w:rFonts w:ascii="Tahoma" w:eastAsia="Tahoma" w:hAnsi="Tahoma" w:cs="Tahoma"/>
          <w:sz w:val="20"/>
        </w:rPr>
        <w:t>Control y entrega de equipos.</w:t>
      </w:r>
    </w:p>
    <w:p w14:paraId="076E6018" w14:textId="30693F87" w:rsidR="00D06FBB" w:rsidRDefault="00ED5684" w:rsidP="00ED5684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</w:t>
      </w:r>
      <w:r>
        <w:rPr>
          <w:rFonts w:ascii="Tahoma" w:eastAsia="Tahoma" w:hAnsi="Tahoma" w:cs="Tahoma"/>
          <w:b/>
          <w:sz w:val="20"/>
        </w:rPr>
        <w:t>-</w:t>
      </w:r>
      <w:r>
        <w:rPr>
          <w:rFonts w:ascii="Tahoma" w:eastAsia="Tahoma" w:hAnsi="Tahoma" w:cs="Tahoma"/>
          <w:sz w:val="20"/>
        </w:rPr>
        <w:t xml:space="preserve">Envió de reporte de </w:t>
      </w:r>
      <w:proofErr w:type="spellStart"/>
      <w:r>
        <w:rPr>
          <w:rFonts w:ascii="Tahoma" w:eastAsia="Tahoma" w:hAnsi="Tahoma" w:cs="Tahoma"/>
          <w:sz w:val="20"/>
        </w:rPr>
        <w:t>Cinedatos</w:t>
      </w:r>
      <w:proofErr w:type="spellEnd"/>
      <w:r>
        <w:rPr>
          <w:rFonts w:ascii="Tahoma" w:eastAsia="Tahoma" w:hAnsi="Tahoma" w:cs="Tahoma"/>
          <w:sz w:val="20"/>
        </w:rPr>
        <w:t xml:space="preserve"> y planillas a distribuidores.</w:t>
      </w:r>
    </w:p>
    <w:p w14:paraId="7FABE744" w14:textId="229EC3C1" w:rsidR="006C418D" w:rsidRDefault="00ED5684" w:rsidP="002E0367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                     -</w:t>
      </w:r>
      <w:r>
        <w:rPr>
          <w:rFonts w:ascii="Tahoma" w:eastAsia="Tahoma" w:hAnsi="Tahoma" w:cs="Tahoma"/>
          <w:sz w:val="20"/>
        </w:rPr>
        <w:t>Cuadre de caja a los cajeros.</w:t>
      </w:r>
    </w:p>
    <w:p w14:paraId="3FC88A38" w14:textId="77777777" w:rsidR="00D06FBB" w:rsidRDefault="00D06FBB" w:rsidP="002E0367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</w:p>
    <w:p w14:paraId="65E615A0" w14:textId="26267424" w:rsidR="00D06FBB" w:rsidRPr="00D06FBB" w:rsidRDefault="00D06FBB" w:rsidP="00D06FBB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b/>
          <w:bCs/>
          <w:sz w:val="20"/>
        </w:rPr>
      </w:pPr>
      <w:r w:rsidRPr="00D06FBB">
        <w:rPr>
          <w:rFonts w:ascii="Tahoma" w:eastAsia="Tahoma" w:hAnsi="Tahoma" w:cs="Tahoma"/>
          <w:b/>
          <w:bCs/>
          <w:sz w:val="20"/>
        </w:rPr>
        <w:t xml:space="preserve">NEXXO </w:t>
      </w:r>
      <w:r w:rsidRPr="00D06FBB">
        <w:rPr>
          <w:rFonts w:ascii="Tahoma" w:eastAsia="Tahoma" w:hAnsi="Tahoma" w:cs="Tahoma"/>
          <w:b/>
          <w:bCs/>
          <w:sz w:val="20"/>
        </w:rPr>
        <w:t xml:space="preserve">– </w:t>
      </w:r>
      <w:r w:rsidRPr="00D06FBB">
        <w:rPr>
          <w:rFonts w:ascii="Tahoma" w:eastAsia="Tahoma" w:hAnsi="Tahoma" w:cs="Tahoma"/>
          <w:b/>
          <w:bCs/>
          <w:sz w:val="20"/>
        </w:rPr>
        <w:t xml:space="preserve">Ejecutivo Atención al Cliente </w:t>
      </w:r>
      <w:r w:rsidRPr="00D06FBB">
        <w:rPr>
          <w:rFonts w:ascii="Tahoma" w:eastAsia="Tahoma" w:hAnsi="Tahoma" w:cs="Tahoma"/>
          <w:b/>
          <w:bCs/>
          <w:sz w:val="20"/>
        </w:rPr>
        <w:t>(Full Time)</w:t>
      </w:r>
    </w:p>
    <w:p w14:paraId="46D8952F" w14:textId="77777777" w:rsidR="00D06FBB" w:rsidRPr="00D06FBB" w:rsidRDefault="00D06FBB" w:rsidP="00D06FBB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b/>
          <w:bCs/>
          <w:sz w:val="20"/>
        </w:rPr>
      </w:pPr>
      <w:r w:rsidRPr="00D06FBB">
        <w:rPr>
          <w:rFonts w:ascii="Tahoma" w:eastAsia="Tahoma" w:hAnsi="Tahoma" w:cs="Tahoma"/>
          <w:b/>
          <w:bCs/>
          <w:sz w:val="20"/>
        </w:rPr>
        <w:t>SMP</w:t>
      </w:r>
    </w:p>
    <w:p w14:paraId="7DE001CA" w14:textId="6CF5BF90" w:rsidR="00D06FBB" w:rsidRPr="00D06FBB" w:rsidRDefault="00D06FBB" w:rsidP="00D06FBB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b/>
          <w:bCs/>
          <w:sz w:val="20"/>
        </w:rPr>
      </w:pPr>
      <w:r w:rsidRPr="00D06FBB">
        <w:rPr>
          <w:rFonts w:ascii="Tahoma" w:eastAsia="Tahoma" w:hAnsi="Tahoma" w:cs="Tahoma"/>
          <w:b/>
          <w:bCs/>
          <w:sz w:val="20"/>
        </w:rPr>
        <w:t xml:space="preserve">Febrero 2020 </w:t>
      </w:r>
      <w:r w:rsidRPr="00D06FBB">
        <w:rPr>
          <w:rFonts w:ascii="Tahoma" w:eastAsia="Tahoma" w:hAnsi="Tahoma" w:cs="Tahoma"/>
          <w:b/>
          <w:bCs/>
          <w:sz w:val="20"/>
        </w:rPr>
        <w:t xml:space="preserve">– </w:t>
      </w:r>
      <w:r w:rsidRPr="00D06FBB">
        <w:rPr>
          <w:rFonts w:ascii="Tahoma" w:eastAsia="Tahoma" w:hAnsi="Tahoma" w:cs="Tahoma"/>
          <w:b/>
          <w:bCs/>
          <w:sz w:val="20"/>
        </w:rPr>
        <w:t>abril 2020</w:t>
      </w:r>
    </w:p>
    <w:p w14:paraId="15B19ACC" w14:textId="68D0BAAD" w:rsidR="00D06FBB" w:rsidRPr="00D06FBB" w:rsidRDefault="00D06FBB" w:rsidP="00D06FBB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  <w:r w:rsidRPr="00D06FBB">
        <w:rPr>
          <w:rFonts w:ascii="Tahoma" w:eastAsia="Tahoma" w:hAnsi="Tahoma" w:cs="Tahoma"/>
          <w:b/>
          <w:bCs/>
          <w:sz w:val="20"/>
        </w:rPr>
        <w:t xml:space="preserve">Funciones:    </w:t>
      </w:r>
      <w:r w:rsidRPr="00D06FBB">
        <w:rPr>
          <w:rFonts w:ascii="Tahoma" w:eastAsia="Tahoma" w:hAnsi="Tahoma" w:cs="Tahoma"/>
          <w:b/>
          <w:bCs/>
          <w:sz w:val="20"/>
        </w:rPr>
        <w:t xml:space="preserve">   </w:t>
      </w:r>
      <w:r w:rsidRPr="00D06FBB">
        <w:rPr>
          <w:rFonts w:ascii="Tahoma" w:eastAsia="Tahoma" w:hAnsi="Tahoma" w:cs="Tahoma"/>
          <w:sz w:val="20"/>
        </w:rPr>
        <w:t xml:space="preserve">Atención al cliente </w:t>
      </w:r>
      <w:r w:rsidRPr="00D06FBB">
        <w:rPr>
          <w:rFonts w:ascii="Tahoma" w:eastAsia="Tahoma" w:hAnsi="Tahoma" w:cs="Tahoma"/>
          <w:sz w:val="20"/>
        </w:rPr>
        <w:t xml:space="preserve"> </w:t>
      </w:r>
    </w:p>
    <w:p w14:paraId="598C33B0" w14:textId="19D2F9F8" w:rsidR="00D06FBB" w:rsidRPr="00D06FBB" w:rsidRDefault="00D06FBB" w:rsidP="00D06FBB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  <w:r w:rsidRPr="00D06FBB">
        <w:rPr>
          <w:rFonts w:ascii="Tahoma" w:eastAsia="Tahoma" w:hAnsi="Tahoma" w:cs="Tahoma"/>
          <w:sz w:val="20"/>
        </w:rPr>
        <w:t xml:space="preserve">                     -</w:t>
      </w:r>
      <w:r w:rsidRPr="00D06FBB">
        <w:rPr>
          <w:rFonts w:ascii="Tahoma" w:eastAsia="Tahoma" w:hAnsi="Tahoma" w:cs="Tahoma"/>
          <w:sz w:val="20"/>
        </w:rPr>
        <w:t xml:space="preserve"> Envió de solicitudes de reclamos o quejas </w:t>
      </w:r>
    </w:p>
    <w:p w14:paraId="00D40894" w14:textId="323D3D26" w:rsidR="006C418D" w:rsidRPr="00D06FBB" w:rsidRDefault="00D06FBB" w:rsidP="00D06FBB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  <w:r w:rsidRPr="00D06FBB">
        <w:rPr>
          <w:rFonts w:ascii="Tahoma" w:eastAsia="Tahoma" w:hAnsi="Tahoma" w:cs="Tahoma"/>
          <w:sz w:val="20"/>
        </w:rPr>
        <w:t xml:space="preserve">                     </w:t>
      </w:r>
      <w:r w:rsidRPr="00D06FBB">
        <w:rPr>
          <w:rFonts w:ascii="Tahoma" w:eastAsia="Tahoma" w:hAnsi="Tahoma" w:cs="Tahoma"/>
          <w:sz w:val="20"/>
        </w:rPr>
        <w:t xml:space="preserve">- Venta de Productos de telefonía fija, internet, cable y telefonía móvil de Movistar </w:t>
      </w:r>
    </w:p>
    <w:p w14:paraId="6159C664" w14:textId="77777777" w:rsidR="006C418D" w:rsidRPr="00D06FBB" w:rsidRDefault="006C418D" w:rsidP="002E0367">
      <w:pPr>
        <w:tabs>
          <w:tab w:val="center" w:pos="723"/>
          <w:tab w:val="center" w:pos="2011"/>
        </w:tabs>
        <w:spacing w:after="0"/>
        <w:rPr>
          <w:rFonts w:ascii="Tahoma" w:eastAsia="Tahoma" w:hAnsi="Tahoma" w:cs="Tahoma"/>
          <w:sz w:val="20"/>
        </w:rPr>
      </w:pPr>
    </w:p>
    <w:p w14:paraId="4C1CE61C" w14:textId="77777777" w:rsidR="00A14116" w:rsidRDefault="008C47BB">
      <w:pPr>
        <w:pStyle w:val="Ttulo1"/>
        <w:ind w:left="10"/>
      </w:pPr>
      <w:r>
        <w:t xml:space="preserve">ESTUDIOS </w:t>
      </w:r>
    </w:p>
    <w:p w14:paraId="0BB4A82D" w14:textId="77777777" w:rsidR="00A14116" w:rsidRDefault="008C47BB">
      <w:pPr>
        <w:spacing w:after="0"/>
        <w:ind w:left="-112"/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3A33ACB9" wp14:editId="6B75FE56">
                <wp:extent cx="4471416" cy="90424"/>
                <wp:effectExtent l="0" t="0" r="0" b="0"/>
                <wp:docPr id="1177" name="Group 1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1416" cy="90424"/>
                          <a:chOff x="0" y="0"/>
                          <a:chExt cx="4471416" cy="90424"/>
                        </a:xfrm>
                      </wpg:grpSpPr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68"/>
                            <a:ext cx="4396740" cy="28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0" name="Shape 260"/>
                        <wps:cNvSpPr/>
                        <wps:spPr>
                          <a:xfrm>
                            <a:off x="89916" y="0"/>
                            <a:ext cx="438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00">
                                <a:moveTo>
                                  <a:pt x="4381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7" style="width:352.08pt;height:7.12pt;mso-position-horizontal-relative:char;mso-position-vertical-relative:line" coordsize="44714,904">
                <v:shape id="Picture 259" style="position:absolute;width:43967;height:289;left:0;top:614;" filled="f">
                  <v:imagedata r:id="rId10"/>
                </v:shape>
                <v:shape id="Shape 260" style="position:absolute;width:43815;height:0;left:899;top:0;" coordsize="4381500,0" path="m4381500,0l0,0">
                  <v:stroke weight="2pt" endcap="flat" joinstyle="round" on="true" color="#0020bd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2CA47E52" w14:textId="77777777" w:rsidR="00A14116" w:rsidRDefault="00A14116">
      <w:pPr>
        <w:spacing w:after="0"/>
        <w:ind w:left="15"/>
      </w:pPr>
    </w:p>
    <w:p w14:paraId="3D8EDD91" w14:textId="77777777" w:rsidR="002E0367" w:rsidRDefault="002E0367">
      <w:pPr>
        <w:spacing w:after="0"/>
        <w:ind w:left="10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INSTITUCION EDUCATIVA PRIVADA SANTA MARIA DEL CAMINO</w:t>
      </w:r>
    </w:p>
    <w:p w14:paraId="2CD6CBFC" w14:textId="77777777" w:rsidR="002E0367" w:rsidRDefault="002E0367" w:rsidP="002E0367">
      <w:pPr>
        <w:spacing w:after="0"/>
        <w:ind w:left="10" w:hanging="10"/>
      </w:pPr>
      <w:r>
        <w:rPr>
          <w:sz w:val="24"/>
        </w:rPr>
        <w:t>Inicial – Primaria.</w:t>
      </w:r>
    </w:p>
    <w:p w14:paraId="475C40E3" w14:textId="77777777" w:rsidR="002E0367" w:rsidRDefault="002E0367">
      <w:pPr>
        <w:spacing w:after="0"/>
        <w:ind w:left="10" w:hanging="10"/>
        <w:rPr>
          <w:rFonts w:ascii="Times New Roman" w:eastAsia="Times New Roman" w:hAnsi="Times New Roman" w:cs="Times New Roman"/>
          <w:b/>
          <w:sz w:val="24"/>
        </w:rPr>
      </w:pPr>
    </w:p>
    <w:p w14:paraId="3932231A" w14:textId="77777777" w:rsidR="002E0367" w:rsidRDefault="002E0367">
      <w:pPr>
        <w:spacing w:after="0"/>
        <w:ind w:left="10" w:hanging="10"/>
        <w:rPr>
          <w:rFonts w:ascii="Times New Roman" w:eastAsia="Times New Roman" w:hAnsi="Times New Roman" w:cs="Times New Roman"/>
          <w:b/>
          <w:sz w:val="24"/>
        </w:rPr>
      </w:pPr>
    </w:p>
    <w:p w14:paraId="53795FBB" w14:textId="77777777" w:rsidR="00A14116" w:rsidRDefault="008C47BB">
      <w:pPr>
        <w:spacing w:after="0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>INSTITUCION EDUCATIVA PRIVADA REINA DE LA PAZ</w:t>
      </w:r>
      <w:r>
        <w:rPr>
          <w:sz w:val="24"/>
        </w:rPr>
        <w:t xml:space="preserve"> </w:t>
      </w:r>
    </w:p>
    <w:p w14:paraId="725A671E" w14:textId="77777777" w:rsidR="00A14116" w:rsidRDefault="008C47BB">
      <w:pPr>
        <w:spacing w:after="0"/>
        <w:ind w:left="10" w:hanging="10"/>
      </w:pPr>
      <w:r>
        <w:rPr>
          <w:sz w:val="24"/>
        </w:rPr>
        <w:t xml:space="preserve">Secundaria. </w:t>
      </w:r>
    </w:p>
    <w:p w14:paraId="1132D01B" w14:textId="77777777" w:rsidR="00A14116" w:rsidRDefault="008C47BB">
      <w:pPr>
        <w:spacing w:after="0"/>
        <w:ind w:left="15"/>
      </w:pPr>
      <w:r>
        <w:rPr>
          <w:sz w:val="24"/>
        </w:rPr>
        <w:t xml:space="preserve"> </w:t>
      </w:r>
    </w:p>
    <w:p w14:paraId="656645FE" w14:textId="77777777" w:rsidR="00A14116" w:rsidRDefault="008C47BB">
      <w:pPr>
        <w:spacing w:after="0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FX ESCUELA ANIMACION 3D. </w:t>
      </w:r>
    </w:p>
    <w:p w14:paraId="1F98053B" w14:textId="77777777" w:rsidR="00A14116" w:rsidRDefault="008C47BB">
      <w:pPr>
        <w:spacing w:after="0"/>
        <w:ind w:left="10" w:hanging="10"/>
        <w:rPr>
          <w:sz w:val="24"/>
        </w:rPr>
      </w:pPr>
      <w:r>
        <w:rPr>
          <w:sz w:val="24"/>
        </w:rPr>
        <w:t>Modelado Básico</w:t>
      </w:r>
      <w:r w:rsidR="007E6818">
        <w:rPr>
          <w:sz w:val="24"/>
        </w:rPr>
        <w:t>.</w:t>
      </w:r>
    </w:p>
    <w:p w14:paraId="260D67C0" w14:textId="77777777" w:rsidR="007E6818" w:rsidRDefault="007E6818">
      <w:pPr>
        <w:spacing w:after="0"/>
        <w:ind w:left="10" w:hanging="10"/>
      </w:pPr>
    </w:p>
    <w:p w14:paraId="6B51F6E1" w14:textId="77777777" w:rsidR="007E6818" w:rsidRDefault="008C47BB" w:rsidP="00D03AED">
      <w:pPr>
        <w:spacing w:after="0"/>
        <w:ind w:left="10" w:hanging="10"/>
      </w:pPr>
      <w:r>
        <w:rPr>
          <w:rFonts w:ascii="Tahoma" w:eastAsia="Tahoma" w:hAnsi="Tahoma" w:cs="Tahoma"/>
          <w:sz w:val="16"/>
        </w:rPr>
        <w:t xml:space="preserve"> </w:t>
      </w:r>
      <w:r w:rsidR="007E6818">
        <w:rPr>
          <w:rFonts w:ascii="Times New Roman" w:eastAsia="Times New Roman" w:hAnsi="Times New Roman" w:cs="Times New Roman"/>
          <w:b/>
          <w:sz w:val="24"/>
        </w:rPr>
        <w:t>UNIVERSIDAD CESAR VALLEJO</w:t>
      </w:r>
      <w:r w:rsidR="007E6818">
        <w:rPr>
          <w:sz w:val="24"/>
        </w:rPr>
        <w:t xml:space="preserve">   </w:t>
      </w:r>
    </w:p>
    <w:p w14:paraId="4279168A" w14:textId="77777777" w:rsidR="007E6818" w:rsidRPr="006C418D" w:rsidRDefault="007E6818" w:rsidP="00D03AED">
      <w:pPr>
        <w:spacing w:after="0"/>
        <w:ind w:left="10" w:hanging="10"/>
        <w:rPr>
          <w:rFonts w:ascii="Tahoma" w:hAnsi="Tahoma" w:cs="Tahoma"/>
          <w:sz w:val="23"/>
          <w:szCs w:val="23"/>
        </w:rPr>
      </w:pPr>
      <w:r w:rsidRPr="006C418D">
        <w:rPr>
          <w:rFonts w:ascii="Tahoma" w:hAnsi="Tahoma" w:cs="Tahoma"/>
          <w:sz w:val="23"/>
          <w:szCs w:val="23"/>
        </w:rPr>
        <w:t xml:space="preserve">Ciencias de la Comunicación. </w:t>
      </w:r>
    </w:p>
    <w:p w14:paraId="3A628F43" w14:textId="77777777" w:rsidR="00B754FB" w:rsidRDefault="00B754FB" w:rsidP="00D03AED">
      <w:pPr>
        <w:spacing w:after="0"/>
        <w:ind w:left="10" w:hanging="10"/>
        <w:rPr>
          <w:sz w:val="24"/>
        </w:rPr>
      </w:pPr>
    </w:p>
    <w:p w14:paraId="721EE317" w14:textId="77777777" w:rsidR="00B754FB" w:rsidRDefault="00B754FB" w:rsidP="00D03AED">
      <w:pPr>
        <w:spacing w:after="0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>INSTITUTO AVANSYS</w:t>
      </w:r>
      <w:r>
        <w:rPr>
          <w:sz w:val="24"/>
        </w:rPr>
        <w:t xml:space="preserve"> </w:t>
      </w:r>
    </w:p>
    <w:p w14:paraId="25FADCD2" w14:textId="77777777" w:rsidR="00B754FB" w:rsidRPr="006C418D" w:rsidRDefault="006E5818" w:rsidP="00D03AED">
      <w:pPr>
        <w:spacing w:after="0"/>
        <w:ind w:left="10" w:hanging="10"/>
        <w:rPr>
          <w:rFonts w:ascii="Tahoma" w:hAnsi="Tahoma" w:cs="Tahoma"/>
          <w:sz w:val="23"/>
          <w:szCs w:val="23"/>
        </w:rPr>
      </w:pPr>
      <w:r w:rsidRPr="006C418D">
        <w:rPr>
          <w:rFonts w:ascii="Tahoma" w:hAnsi="Tahoma" w:cs="Tahoma"/>
          <w:sz w:val="23"/>
          <w:szCs w:val="23"/>
        </w:rPr>
        <w:t xml:space="preserve">Producción y </w:t>
      </w:r>
      <w:r w:rsidR="00A8799C" w:rsidRPr="006C418D">
        <w:rPr>
          <w:rFonts w:ascii="Tahoma" w:hAnsi="Tahoma" w:cs="Tahoma"/>
          <w:sz w:val="23"/>
          <w:szCs w:val="23"/>
        </w:rPr>
        <w:t xml:space="preserve">Realización de Televisión, Radio y Medios </w:t>
      </w:r>
      <w:r w:rsidR="00A57C24" w:rsidRPr="006C418D">
        <w:rPr>
          <w:rFonts w:ascii="Tahoma" w:hAnsi="Tahoma" w:cs="Tahoma"/>
          <w:sz w:val="23"/>
          <w:szCs w:val="23"/>
        </w:rPr>
        <w:t>Digitales.</w:t>
      </w:r>
      <w:r w:rsidR="00A8799C" w:rsidRPr="006C418D">
        <w:rPr>
          <w:rFonts w:ascii="Tahoma" w:hAnsi="Tahoma" w:cs="Tahoma"/>
          <w:sz w:val="23"/>
          <w:szCs w:val="23"/>
        </w:rPr>
        <w:t xml:space="preserve">  </w:t>
      </w:r>
      <w:r w:rsidRPr="006C418D">
        <w:rPr>
          <w:rFonts w:ascii="Tahoma" w:hAnsi="Tahoma" w:cs="Tahoma"/>
          <w:sz w:val="23"/>
          <w:szCs w:val="23"/>
        </w:rPr>
        <w:t xml:space="preserve"> </w:t>
      </w:r>
    </w:p>
    <w:p w14:paraId="23F63AAF" w14:textId="77777777" w:rsidR="00D86B98" w:rsidRDefault="00D86B98" w:rsidP="00D03AED">
      <w:pPr>
        <w:spacing w:after="0"/>
        <w:ind w:left="10" w:hanging="10"/>
      </w:pPr>
    </w:p>
    <w:p w14:paraId="38360F9C" w14:textId="77777777" w:rsidR="00A14116" w:rsidRDefault="008C47BB" w:rsidP="007E6818">
      <w:pPr>
        <w:spacing w:after="45"/>
        <w:ind w:left="15"/>
      </w:pPr>
      <w:r>
        <w:rPr>
          <w:rFonts w:ascii="Times New Roman" w:eastAsia="Times New Roman" w:hAnsi="Times New Roman" w:cs="Times New Roman"/>
          <w:b/>
          <w:sz w:val="24"/>
        </w:rPr>
        <w:t xml:space="preserve">IDIOMAS:                     </w:t>
      </w:r>
    </w:p>
    <w:p w14:paraId="0D01AAD1" w14:textId="77777777" w:rsidR="00A14116" w:rsidRDefault="008C47BB">
      <w:pPr>
        <w:spacing w:after="0"/>
        <w:ind w:left="10" w:hanging="10"/>
      </w:pPr>
      <w:r>
        <w:rPr>
          <w:rFonts w:ascii="Tahoma" w:eastAsia="Tahoma" w:hAnsi="Tahoma" w:cs="Tahoma"/>
          <w:sz w:val="20"/>
        </w:rPr>
        <w:t xml:space="preserve">Ingles Básico </w:t>
      </w:r>
    </w:p>
    <w:p w14:paraId="1402D0EC" w14:textId="77777777" w:rsidR="00A14116" w:rsidRPr="00ED5684" w:rsidRDefault="008C47BB" w:rsidP="00ED5684">
      <w:pPr>
        <w:spacing w:after="0"/>
        <w:ind w:left="1"/>
        <w:rPr>
          <w:rFonts w:ascii="Tahoma" w:eastAsia="Tahoma" w:hAnsi="Tahoma" w:cs="Tahoma"/>
          <w:b/>
          <w:sz w:val="21"/>
        </w:rPr>
      </w:pPr>
      <w:r>
        <w:rPr>
          <w:rFonts w:ascii="Tahoma" w:eastAsia="Tahoma" w:hAnsi="Tahoma" w:cs="Tahoma"/>
          <w:b/>
          <w:sz w:val="21"/>
        </w:rPr>
        <w:t xml:space="preserve"> </w:t>
      </w:r>
      <w:r>
        <w:rPr>
          <w:rFonts w:ascii="Tahoma" w:eastAsia="Tahoma" w:hAnsi="Tahoma" w:cs="Tahoma"/>
          <w:b/>
          <w:sz w:val="21"/>
        </w:rPr>
        <w:tab/>
        <w:t xml:space="preserve"> </w:t>
      </w:r>
      <w:r>
        <w:rPr>
          <w:rFonts w:ascii="Tahoma" w:eastAsia="Tahoma" w:hAnsi="Tahoma" w:cs="Tahoma"/>
          <w:b/>
          <w:sz w:val="21"/>
        </w:rPr>
        <w:tab/>
        <w:t xml:space="preserve">     </w:t>
      </w:r>
      <w:r>
        <w:rPr>
          <w:rFonts w:ascii="Tahoma" w:eastAsia="Tahoma" w:hAnsi="Tahoma" w:cs="Tahoma"/>
          <w:sz w:val="20"/>
        </w:rPr>
        <w:t xml:space="preserve">     </w:t>
      </w:r>
    </w:p>
    <w:p w14:paraId="4B159BAA" w14:textId="77777777" w:rsidR="00A14116" w:rsidRDefault="008C47BB">
      <w:pPr>
        <w:pStyle w:val="Ttulo1"/>
        <w:ind w:left="10"/>
      </w:pPr>
      <w:r>
        <w:t xml:space="preserve">CURSOS ADICIONALES  </w:t>
      </w:r>
    </w:p>
    <w:p w14:paraId="1701AFDD" w14:textId="77777777" w:rsidR="00A14116" w:rsidRDefault="008C47BB">
      <w:pPr>
        <w:spacing w:after="0"/>
        <w:ind w:left="-38"/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28AB0DDF" wp14:editId="453FFBC1">
                <wp:extent cx="4586097" cy="90424"/>
                <wp:effectExtent l="0" t="0" r="0" b="0"/>
                <wp:docPr id="1178" name="Group 1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6097" cy="90424"/>
                          <a:chOff x="0" y="0"/>
                          <a:chExt cx="4586097" cy="90424"/>
                        </a:xfrm>
                      </wpg:grpSpPr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68"/>
                            <a:ext cx="4511040" cy="28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3" name="Shape 263"/>
                        <wps:cNvSpPr/>
                        <wps:spPr>
                          <a:xfrm>
                            <a:off x="90297" y="0"/>
                            <a:ext cx="449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00">
                                <a:moveTo>
                                  <a:pt x="4495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8" style="width:361.11pt;height:7.12pt;mso-position-horizontal-relative:char;mso-position-vertical-relative:line" coordsize="45860,904">
                <v:shape id="Picture 262" style="position:absolute;width:45110;height:289;left:0;top:614;" filled="f">
                  <v:imagedata r:id="rId12"/>
                </v:shape>
                <v:shape id="Shape 263" style="position:absolute;width:44958;height:0;left:902;top:0;" coordsize="4495800,0" path="m4495800,0l0,0">
                  <v:stroke weight="2pt" endcap="flat" joinstyle="round" on="true" color="#0020bd"/>
                  <v:fill on="false" color="#000000" opacity="0"/>
                </v:shape>
              </v:group>
            </w:pict>
          </mc:Fallback>
        </mc:AlternateContent>
      </w:r>
    </w:p>
    <w:p w14:paraId="36C4625D" w14:textId="77777777" w:rsidR="00A14116" w:rsidRDefault="008C47BB" w:rsidP="00ED5684">
      <w:pPr>
        <w:spacing w:after="0"/>
        <w:ind w:left="15"/>
      </w:pPr>
      <w:r>
        <w:t xml:space="preserve"> </w:t>
      </w:r>
    </w:p>
    <w:p w14:paraId="26FE62A7" w14:textId="77777777" w:rsidR="00A14116" w:rsidRDefault="008C47BB" w:rsidP="00A05550">
      <w:pPr>
        <w:spacing w:after="0"/>
      </w:pPr>
      <w:r>
        <w:rPr>
          <w:rFonts w:ascii="Tahoma" w:eastAsia="Tahoma" w:hAnsi="Tahoma" w:cs="Tahoma"/>
          <w:b/>
          <w:sz w:val="23"/>
        </w:rPr>
        <w:t xml:space="preserve">Curso: </w:t>
      </w:r>
    </w:p>
    <w:p w14:paraId="081B647B" w14:textId="77777777" w:rsidR="00A14116" w:rsidRPr="006C418D" w:rsidRDefault="008C47BB">
      <w:pPr>
        <w:spacing w:after="0"/>
        <w:ind w:left="10" w:hanging="10"/>
        <w:rPr>
          <w:rFonts w:ascii="Tahoma" w:hAnsi="Tahoma" w:cs="Tahoma"/>
          <w:sz w:val="23"/>
          <w:szCs w:val="23"/>
        </w:rPr>
      </w:pPr>
      <w:r w:rsidRPr="006C418D">
        <w:rPr>
          <w:rFonts w:ascii="Tahoma" w:hAnsi="Tahoma" w:cs="Tahoma"/>
          <w:sz w:val="23"/>
          <w:szCs w:val="23"/>
        </w:rPr>
        <w:t xml:space="preserve">Oratoria, computación básica  </w:t>
      </w:r>
    </w:p>
    <w:p w14:paraId="1DEA84EC" w14:textId="77777777" w:rsidR="006C418D" w:rsidRDefault="006C418D">
      <w:pPr>
        <w:spacing w:after="0"/>
        <w:ind w:left="10" w:hanging="10"/>
      </w:pPr>
    </w:p>
    <w:p w14:paraId="48FA1B17" w14:textId="77777777" w:rsidR="006C418D" w:rsidRPr="006C418D" w:rsidRDefault="006C418D">
      <w:pPr>
        <w:spacing w:after="0"/>
        <w:ind w:left="10" w:hanging="10"/>
        <w:rPr>
          <w:rFonts w:ascii="Tahoma" w:hAnsi="Tahoma" w:cs="Tahoma"/>
          <w:b/>
        </w:rPr>
      </w:pPr>
      <w:r w:rsidRPr="006C418D">
        <w:rPr>
          <w:rFonts w:ascii="Tahoma" w:hAnsi="Tahoma" w:cs="Tahoma"/>
          <w:b/>
        </w:rPr>
        <w:t>ISECAM:</w:t>
      </w:r>
    </w:p>
    <w:p w14:paraId="3DEE1487" w14:textId="77777777" w:rsidR="00A14116" w:rsidRPr="006C418D" w:rsidRDefault="006C418D" w:rsidP="00A05550">
      <w:pPr>
        <w:spacing w:after="0"/>
        <w:ind w:left="15"/>
        <w:rPr>
          <w:rFonts w:ascii="Tahoma" w:hAnsi="Tahoma" w:cs="Tahoma"/>
          <w:sz w:val="23"/>
          <w:szCs w:val="23"/>
        </w:rPr>
      </w:pPr>
      <w:r w:rsidRPr="006C418D">
        <w:rPr>
          <w:rFonts w:ascii="Tahoma" w:hAnsi="Tahoma" w:cs="Tahoma"/>
          <w:sz w:val="23"/>
          <w:szCs w:val="23"/>
        </w:rPr>
        <w:t>Brigadista 2018: Lucha contra incendios (teórico y práctico).</w:t>
      </w:r>
    </w:p>
    <w:p w14:paraId="71964A58" w14:textId="77777777" w:rsidR="00A05550" w:rsidRDefault="00A05550" w:rsidP="00A05550">
      <w:pPr>
        <w:spacing w:after="0"/>
      </w:pPr>
      <w:r>
        <w:t xml:space="preserve"> </w:t>
      </w:r>
    </w:p>
    <w:p w14:paraId="2DAF00DD" w14:textId="77777777" w:rsidR="00A05550" w:rsidRDefault="00A05550" w:rsidP="00A05550">
      <w:pPr>
        <w:pStyle w:val="Ttulo1"/>
        <w:ind w:left="10"/>
      </w:pPr>
      <w:r>
        <w:t xml:space="preserve">CERTIFICACIÓN  </w:t>
      </w:r>
    </w:p>
    <w:p w14:paraId="2DC0F188" w14:textId="77777777" w:rsidR="00A05550" w:rsidRDefault="00A05550" w:rsidP="00A05550">
      <w:pPr>
        <w:spacing w:after="0"/>
        <w:ind w:left="-38"/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42A9E97D" wp14:editId="0B6F3A1A">
                <wp:extent cx="4586097" cy="90424"/>
                <wp:effectExtent l="0" t="0" r="0" b="0"/>
                <wp:docPr id="1" name="Group 1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6097" cy="90424"/>
                          <a:chOff x="0" y="0"/>
                          <a:chExt cx="4586097" cy="90424"/>
                        </a:xfrm>
                      </wpg:grpSpPr>
                      <pic:pic xmlns:pic="http://schemas.openxmlformats.org/drawingml/2006/picture">
                        <pic:nvPicPr>
                          <pic:cNvPr id="2" name="Picture 26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68"/>
                            <a:ext cx="4511040" cy="28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Shape 263"/>
                        <wps:cNvSpPr/>
                        <wps:spPr>
                          <a:xfrm>
                            <a:off x="90297" y="0"/>
                            <a:ext cx="449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00">
                                <a:moveTo>
                                  <a:pt x="4495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20B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4B8553" id="Group 1178" o:spid="_x0000_s1026" style="width:361.1pt;height:7.1pt;mso-position-horizontal-relative:char;mso-position-vertical-relative:line" coordsize="45860,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2" o:spid="_x0000_s1027" type="#_x0000_t75" style="position:absolute;top:614;width:45110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">
                  <v:imagedata r:id="rId13" o:title=""/>
                </v:shape>
                <v:shape id="Shape 263" o:spid="_x0000_s1028" style="position:absolute;left:902;width:44958;height:0;visibility:visible;mso-wrap-style:square;v-text-anchor:top" coordsize="449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" path="m4495800,l,e" filled="f" strokecolor="#0020bd" strokeweight="2pt">
                  <v:path arrowok="t" textboxrect="0,0,4495800,0"/>
                </v:shape>
                <w10:anchorlock/>
              </v:group>
            </w:pict>
          </mc:Fallback>
        </mc:AlternateContent>
      </w:r>
    </w:p>
    <w:p w14:paraId="5DFEC0AD" w14:textId="77777777" w:rsidR="00A05550" w:rsidRDefault="00A05550" w:rsidP="00A05550">
      <w:pPr>
        <w:spacing w:after="0"/>
        <w:rPr>
          <w:rFonts w:ascii="Tahoma" w:hAnsi="Tahoma" w:cs="Tahoma"/>
          <w:b/>
          <w:sz w:val="23"/>
          <w:szCs w:val="23"/>
        </w:rPr>
      </w:pPr>
    </w:p>
    <w:p w14:paraId="113297A0" w14:textId="77777777" w:rsidR="00A05550" w:rsidRDefault="00A05550" w:rsidP="00A05550">
      <w:pPr>
        <w:spacing w:after="0"/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lastRenderedPageBreak/>
        <w:t>ISECAM:</w:t>
      </w:r>
    </w:p>
    <w:p w14:paraId="5CEF8261" w14:textId="77777777" w:rsidR="00A05550" w:rsidRDefault="00A05550" w:rsidP="00A05550">
      <w:pPr>
        <w:spacing w:after="0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Brigadista 2018: Primeros Auxilios (Teórico </w:t>
      </w:r>
      <w:r w:rsidR="00C41EE7">
        <w:rPr>
          <w:rFonts w:ascii="Tahoma" w:hAnsi="Tahoma" w:cs="Tahoma"/>
          <w:sz w:val="23"/>
          <w:szCs w:val="23"/>
        </w:rPr>
        <w:t>Práctico</w:t>
      </w:r>
      <w:r>
        <w:rPr>
          <w:rFonts w:ascii="Tahoma" w:hAnsi="Tahoma" w:cs="Tahoma"/>
          <w:sz w:val="23"/>
          <w:szCs w:val="23"/>
        </w:rPr>
        <w:t xml:space="preserve">).  </w:t>
      </w:r>
    </w:p>
    <w:p w14:paraId="6B69B859" w14:textId="77777777" w:rsidR="00A05550" w:rsidRDefault="00A05550" w:rsidP="00A05550">
      <w:pPr>
        <w:spacing w:after="0"/>
        <w:rPr>
          <w:rFonts w:ascii="Tahoma" w:hAnsi="Tahoma" w:cs="Tahoma"/>
          <w:sz w:val="23"/>
          <w:szCs w:val="23"/>
        </w:rPr>
      </w:pPr>
    </w:p>
    <w:p w14:paraId="51D22ADD" w14:textId="77777777" w:rsidR="00A05550" w:rsidRDefault="00A05550" w:rsidP="00A05550">
      <w:pPr>
        <w:spacing w:after="0"/>
        <w:rPr>
          <w:rFonts w:ascii="Tahoma" w:hAnsi="Tahoma" w:cs="Tahoma"/>
          <w:b/>
          <w:sz w:val="23"/>
          <w:szCs w:val="23"/>
        </w:rPr>
      </w:pPr>
      <w:r w:rsidRPr="00A05550">
        <w:rPr>
          <w:rFonts w:ascii="Tahoma" w:hAnsi="Tahoma" w:cs="Tahoma"/>
          <w:b/>
          <w:sz w:val="23"/>
          <w:szCs w:val="23"/>
        </w:rPr>
        <w:t>UCV</w:t>
      </w:r>
      <w:r>
        <w:rPr>
          <w:rFonts w:ascii="Tahoma" w:hAnsi="Tahoma" w:cs="Tahoma"/>
          <w:b/>
          <w:sz w:val="23"/>
          <w:szCs w:val="23"/>
        </w:rPr>
        <w:t>:</w:t>
      </w:r>
    </w:p>
    <w:p w14:paraId="06C335EF" w14:textId="77777777" w:rsidR="00A05550" w:rsidRPr="006C418D" w:rsidRDefault="00A05550" w:rsidP="00A05550">
      <w:pPr>
        <w:spacing w:after="0"/>
        <w:rPr>
          <w:rFonts w:ascii="Tahoma" w:hAnsi="Tahoma" w:cs="Tahoma"/>
          <w:sz w:val="23"/>
          <w:szCs w:val="23"/>
        </w:rPr>
      </w:pPr>
      <w:r w:rsidRPr="006C418D">
        <w:rPr>
          <w:rFonts w:ascii="Tahoma" w:hAnsi="Tahoma" w:cs="Tahoma"/>
          <w:sz w:val="23"/>
          <w:szCs w:val="23"/>
        </w:rPr>
        <w:t>I Congreso Internacional de periodismo – Lima 2015.</w:t>
      </w:r>
    </w:p>
    <w:p w14:paraId="09F8B68B" w14:textId="77777777" w:rsidR="00A05550" w:rsidRPr="00A05550" w:rsidRDefault="00A05550" w:rsidP="00A05550">
      <w:pPr>
        <w:spacing w:after="0"/>
        <w:rPr>
          <w:rFonts w:ascii="Tahoma" w:hAnsi="Tahoma" w:cs="Tahoma"/>
          <w:b/>
          <w:sz w:val="23"/>
          <w:szCs w:val="23"/>
        </w:rPr>
      </w:pPr>
    </w:p>
    <w:sectPr w:rsidR="00A05550" w:rsidRPr="00A05550">
      <w:pgSz w:w="11906" w:h="16838"/>
      <w:pgMar w:top="1440" w:right="1702" w:bottom="1440" w:left="16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9A2A5" w14:textId="77777777" w:rsidR="000D0D0C" w:rsidRDefault="000D0D0C" w:rsidP="00D24312">
      <w:pPr>
        <w:spacing w:after="0" w:line="240" w:lineRule="auto"/>
      </w:pPr>
      <w:r>
        <w:separator/>
      </w:r>
    </w:p>
  </w:endnote>
  <w:endnote w:type="continuationSeparator" w:id="0">
    <w:p w14:paraId="6EBCACC8" w14:textId="77777777" w:rsidR="000D0D0C" w:rsidRDefault="000D0D0C" w:rsidP="00D2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8266D" w14:textId="77777777" w:rsidR="000D0D0C" w:rsidRDefault="000D0D0C" w:rsidP="00D24312">
      <w:pPr>
        <w:spacing w:after="0" w:line="240" w:lineRule="auto"/>
      </w:pPr>
      <w:r>
        <w:separator/>
      </w:r>
    </w:p>
  </w:footnote>
  <w:footnote w:type="continuationSeparator" w:id="0">
    <w:p w14:paraId="617C20E7" w14:textId="77777777" w:rsidR="000D0D0C" w:rsidRDefault="000D0D0C" w:rsidP="00D24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16"/>
    <w:rsid w:val="000D0D0C"/>
    <w:rsid w:val="000F13DA"/>
    <w:rsid w:val="001369A4"/>
    <w:rsid w:val="001C53EA"/>
    <w:rsid w:val="002225BD"/>
    <w:rsid w:val="002367A2"/>
    <w:rsid w:val="00272780"/>
    <w:rsid w:val="002C48A5"/>
    <w:rsid w:val="002E0367"/>
    <w:rsid w:val="004319F9"/>
    <w:rsid w:val="00456BC8"/>
    <w:rsid w:val="00472967"/>
    <w:rsid w:val="0055054F"/>
    <w:rsid w:val="00593CF0"/>
    <w:rsid w:val="005B1423"/>
    <w:rsid w:val="005D1AB6"/>
    <w:rsid w:val="00646660"/>
    <w:rsid w:val="006531E5"/>
    <w:rsid w:val="006A53C6"/>
    <w:rsid w:val="006C418D"/>
    <w:rsid w:val="006C7B06"/>
    <w:rsid w:val="006D36AB"/>
    <w:rsid w:val="006E5818"/>
    <w:rsid w:val="00765149"/>
    <w:rsid w:val="007900DC"/>
    <w:rsid w:val="007B5BBF"/>
    <w:rsid w:val="007B5E40"/>
    <w:rsid w:val="007C32BA"/>
    <w:rsid w:val="007E6818"/>
    <w:rsid w:val="00852807"/>
    <w:rsid w:val="00893EAD"/>
    <w:rsid w:val="008C47BB"/>
    <w:rsid w:val="00987759"/>
    <w:rsid w:val="00A05550"/>
    <w:rsid w:val="00A14116"/>
    <w:rsid w:val="00A57C24"/>
    <w:rsid w:val="00A8799C"/>
    <w:rsid w:val="00B02269"/>
    <w:rsid w:val="00B23E15"/>
    <w:rsid w:val="00B45080"/>
    <w:rsid w:val="00B754FB"/>
    <w:rsid w:val="00C107BF"/>
    <w:rsid w:val="00C41EE7"/>
    <w:rsid w:val="00CC62E4"/>
    <w:rsid w:val="00D06FBB"/>
    <w:rsid w:val="00D24312"/>
    <w:rsid w:val="00D86B98"/>
    <w:rsid w:val="00E47BC8"/>
    <w:rsid w:val="00ED5684"/>
    <w:rsid w:val="00F267E3"/>
    <w:rsid w:val="00F46FE2"/>
    <w:rsid w:val="00F8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2EC66"/>
  <w15:docId w15:val="{EC9B47E0-AAD7-2A42-88B5-62FC5C0E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550"/>
    <w:rPr>
      <w:rFonts w:ascii="Calibri" w:eastAsia="Calibri" w:hAnsi="Calibri" w:cs="Calibri"/>
      <w:color w:val="000000"/>
      <w:lang w:eastAsia="es-PE" w:bidi="es-PE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25" w:hanging="10"/>
      <w:outlineLvl w:val="0"/>
    </w:pPr>
    <w:rPr>
      <w:rFonts w:ascii="Tahoma" w:eastAsia="Tahoma" w:hAnsi="Tahoma" w:cs="Tahoma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Tahoma" w:eastAsia="Tahoma" w:hAnsi="Tahoma" w:cs="Tahoma"/>
      <w:b/>
      <w:color w:val="000000"/>
      <w:sz w:val="28"/>
    </w:rPr>
  </w:style>
  <w:style w:type="paragraph" w:styleId="Prrafodelista">
    <w:name w:val="List Paragraph"/>
    <w:basedOn w:val="Normal"/>
    <w:uiPriority w:val="34"/>
    <w:qFormat/>
    <w:rsid w:val="00E47B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4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312"/>
    <w:rPr>
      <w:rFonts w:ascii="Calibri" w:eastAsia="Calibri" w:hAnsi="Calibri" w:cs="Calibri"/>
      <w:color w:val="000000"/>
      <w:lang w:eastAsia="es-PE" w:bidi="es-PE"/>
    </w:rPr>
  </w:style>
  <w:style w:type="paragraph" w:styleId="Piedepgina">
    <w:name w:val="footer"/>
    <w:basedOn w:val="Normal"/>
    <w:link w:val="PiedepginaCar"/>
    <w:uiPriority w:val="99"/>
    <w:unhideWhenUsed/>
    <w:rsid w:val="00D24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312"/>
    <w:rPr>
      <w:rFonts w:ascii="Calibri" w:eastAsia="Calibri" w:hAnsi="Calibri" w:cs="Calibri"/>
      <w:color w:val="000000"/>
      <w:lang w:eastAsia="es-PE" w:bidi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2E03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03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0367"/>
    <w:rPr>
      <w:rFonts w:ascii="Calibri" w:eastAsia="Calibri" w:hAnsi="Calibri" w:cs="Calibri"/>
      <w:color w:val="000000"/>
      <w:sz w:val="20"/>
      <w:szCs w:val="20"/>
      <w:lang w:eastAsia="es-PE" w:bidi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03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0367"/>
    <w:rPr>
      <w:rFonts w:ascii="Calibri" w:eastAsia="Calibri" w:hAnsi="Calibri" w:cs="Calibri"/>
      <w:b/>
      <w:bCs/>
      <w:color w:val="000000"/>
      <w:sz w:val="20"/>
      <w:szCs w:val="20"/>
      <w:lang w:eastAsia="es-PE" w:bidi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0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367"/>
    <w:rPr>
      <w:rFonts w:ascii="Segoe UI" w:eastAsia="Calibri" w:hAnsi="Segoe UI" w:cs="Segoe UI"/>
      <w:color w:val="000000"/>
      <w:sz w:val="18"/>
      <w:szCs w:val="18"/>
      <w:lang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chavez gonzales</dc:creator>
  <cp:keywords/>
  <cp:lastModifiedBy>Jose Luis</cp:lastModifiedBy>
  <cp:revision>23</cp:revision>
  <dcterms:created xsi:type="dcterms:W3CDTF">2018-08-14T00:52:00Z</dcterms:created>
  <dcterms:modified xsi:type="dcterms:W3CDTF">2020-08-27T17:52:00Z</dcterms:modified>
</cp:coreProperties>
</file>